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1"/>
        <w:tblW w:w="9781" w:type="dxa"/>
        <w:tblLook w:val="04A0"/>
      </w:tblPr>
      <w:tblGrid>
        <w:gridCol w:w="6013"/>
        <w:gridCol w:w="1925"/>
        <w:gridCol w:w="1843"/>
      </w:tblGrid>
      <w:tr w:rsidR="003E6EAA" w:rsidRPr="003E6EAA" w:rsidTr="003E6EAA">
        <w:tc>
          <w:tcPr>
            <w:tcW w:w="9781" w:type="dxa"/>
            <w:gridSpan w:val="3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center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UYGUN OLMAYAN HARCAMALARA İLİŞKİN KONTROL LİSTESİ</w:t>
            </w: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Uygun Olmayan Maliyetler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EVET</w:t>
            </w: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HAYIR</w:t>
            </w: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Projeyle ilgisi olmayan harcamalar, (Bütçede yer almayan,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  <w:lang w:val="tr-TR"/>
              </w:rPr>
              <w:t>satın</w:t>
            </w: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alma</w:t>
            </w:r>
            <w:proofErr w:type="spellEnd"/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 belgeleri ile bütçe arasında uyumsuzluk içeren harcamalar vb)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ÖTV haricindeki KDV dâhil her türlü vergi, resim, harç, izin, ruhsat vs. giderleri,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Yararlanıcının ve proje kapsamında görev alan kişilerin kusur ve ihmalleri sebebiyle doğacak olan ceza, zam, faiz ve sair giderler,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Borçlar, zarar veya borç karşılıkları,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Faiz borcu,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Hali hazırda başka bir kapsamda finanse edilen kalemler,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Arazi veya bina alımları, istimlâk bedelleri,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İkinci el </w:t>
            </w:r>
            <w:proofErr w:type="gramStart"/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ekipman</w:t>
            </w:r>
            <w:proofErr w:type="gramEnd"/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 alımları,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Kur farkından doğan zararlar,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Proje başlangıcından önce yapılan hazırlık çalışmalarının ve diğer faaliyetlerin maliyetleri,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Yararlanıcı ya da ortakları dışındakiler tarafından gerçekleştirilen maliyetler,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Salt Ajans ile yararlanıcı arasındaki sözleşmeye ve buna ilişkin mali ödemelere ilişkin her türlü vergi, resim, harç ve sair giderle</w:t>
            </w:r>
            <w:r>
              <w:rPr>
                <w:rFonts w:asciiTheme="minorHAnsi" w:hAnsiTheme="minorHAnsi"/>
                <w:sz w:val="20"/>
                <w:szCs w:val="20"/>
                <w:lang w:val="tr-TR"/>
              </w:rPr>
              <w:t>r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Leasing giderleri,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Amortisman giderleri,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Üçüncü taraflara verilecek olan kredi/hibeler,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Bütçe'de İnsan Kaynakları başlığı altındaki giderler desteklenmeyecektir. (Ancak, üniversitelerin ortak olduğu </w:t>
            </w: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lastRenderedPageBreak/>
              <w:t xml:space="preserve">projelerde öğretim üyesi ve öğretim görevlilerine döner sermaye işletmeleri üzerinden fatura karşılığı ödeme yapılır.)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lastRenderedPageBreak/>
              <w:t xml:space="preserve">Deneme üretimleri haricinde hammadde maliyetleri,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Projenin uygulanması için danışmanlık hizmeti alımı,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Yeni bina inşaatı ve inşaatı devam eden binanın tamamlanmasına ilişkin yapım işleri,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Trafik tesciline tabi taşıtların alımı uygun maliyet değildir (Ancak zaruri hallerde uygulama süresince kiralanabilir.),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Bu program kapsamında idari maliyetlere proje bütçelerinde yer verilmeyecektir.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>Görünürlük kurallarına uyulmadan yapılmış harcamalar,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 w:rsidRPr="003E6EAA">
              <w:rPr>
                <w:rFonts w:asciiTheme="minorHAnsi" w:hAnsiTheme="minorHAnsi"/>
                <w:sz w:val="20"/>
                <w:szCs w:val="20"/>
                <w:lang w:val="tr-TR"/>
              </w:rPr>
              <w:t xml:space="preserve">Satın alma Kurallarına aykırı olarak yapılmış harcamalar, 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E6EAA" w:rsidRPr="003E6EAA" w:rsidRDefault="003E6EAA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</w:tbl>
    <w:p w:rsidR="00A611FB" w:rsidRDefault="00A611FB" w:rsidP="003E6EAA"/>
    <w:sectPr w:rsidR="00A611FB" w:rsidSect="00A6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0408B"/>
    <w:multiLevelType w:val="hybridMultilevel"/>
    <w:tmpl w:val="2DC2CDE8"/>
    <w:lvl w:ilvl="0" w:tplc="65FAA88C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3E6EAA"/>
    <w:rsid w:val="000020C7"/>
    <w:rsid w:val="00004A32"/>
    <w:rsid w:val="0000799B"/>
    <w:rsid w:val="00011711"/>
    <w:rsid w:val="00015531"/>
    <w:rsid w:val="00027911"/>
    <w:rsid w:val="0004162F"/>
    <w:rsid w:val="00043E0F"/>
    <w:rsid w:val="00044E5D"/>
    <w:rsid w:val="000456B0"/>
    <w:rsid w:val="000502FC"/>
    <w:rsid w:val="00052A0A"/>
    <w:rsid w:val="00057798"/>
    <w:rsid w:val="000604DD"/>
    <w:rsid w:val="00065CD0"/>
    <w:rsid w:val="00067330"/>
    <w:rsid w:val="00071597"/>
    <w:rsid w:val="000769CD"/>
    <w:rsid w:val="00077664"/>
    <w:rsid w:val="00077AEE"/>
    <w:rsid w:val="000854B6"/>
    <w:rsid w:val="00085BB8"/>
    <w:rsid w:val="00097B9A"/>
    <w:rsid w:val="000A2FE2"/>
    <w:rsid w:val="000A5BD3"/>
    <w:rsid w:val="000B0C02"/>
    <w:rsid w:val="000B16A7"/>
    <w:rsid w:val="000B2466"/>
    <w:rsid w:val="000B2B76"/>
    <w:rsid w:val="000C3DF0"/>
    <w:rsid w:val="000C3FF7"/>
    <w:rsid w:val="000D2571"/>
    <w:rsid w:val="000D7301"/>
    <w:rsid w:val="000E1368"/>
    <w:rsid w:val="000E2010"/>
    <w:rsid w:val="000E340E"/>
    <w:rsid w:val="000E5C95"/>
    <w:rsid w:val="000E6C78"/>
    <w:rsid w:val="000F4D62"/>
    <w:rsid w:val="00100E62"/>
    <w:rsid w:val="00104D40"/>
    <w:rsid w:val="001144D8"/>
    <w:rsid w:val="00117A45"/>
    <w:rsid w:val="0012391C"/>
    <w:rsid w:val="00134EF7"/>
    <w:rsid w:val="001379D3"/>
    <w:rsid w:val="00137D50"/>
    <w:rsid w:val="00146387"/>
    <w:rsid w:val="001510AD"/>
    <w:rsid w:val="001516A8"/>
    <w:rsid w:val="00152438"/>
    <w:rsid w:val="00152575"/>
    <w:rsid w:val="00156453"/>
    <w:rsid w:val="001564C2"/>
    <w:rsid w:val="0015702C"/>
    <w:rsid w:val="001651F3"/>
    <w:rsid w:val="00184B3B"/>
    <w:rsid w:val="00186AF7"/>
    <w:rsid w:val="00187BCD"/>
    <w:rsid w:val="001947C7"/>
    <w:rsid w:val="001A6C8D"/>
    <w:rsid w:val="001B1445"/>
    <w:rsid w:val="001B34D8"/>
    <w:rsid w:val="001B5170"/>
    <w:rsid w:val="001C1682"/>
    <w:rsid w:val="001C3902"/>
    <w:rsid w:val="001C5988"/>
    <w:rsid w:val="001D11C2"/>
    <w:rsid w:val="001D615D"/>
    <w:rsid w:val="001E023D"/>
    <w:rsid w:val="001E2768"/>
    <w:rsid w:val="001E2EAB"/>
    <w:rsid w:val="001E5345"/>
    <w:rsid w:val="001F599E"/>
    <w:rsid w:val="002124FE"/>
    <w:rsid w:val="0021278B"/>
    <w:rsid w:val="00225AEC"/>
    <w:rsid w:val="002265F3"/>
    <w:rsid w:val="002342D4"/>
    <w:rsid w:val="00234A27"/>
    <w:rsid w:val="00235337"/>
    <w:rsid w:val="00237BF0"/>
    <w:rsid w:val="00237E3B"/>
    <w:rsid w:val="002427FE"/>
    <w:rsid w:val="00244A5A"/>
    <w:rsid w:val="0024576B"/>
    <w:rsid w:val="00246676"/>
    <w:rsid w:val="00250DD1"/>
    <w:rsid w:val="002539DA"/>
    <w:rsid w:val="00254B09"/>
    <w:rsid w:val="00263649"/>
    <w:rsid w:val="002646EA"/>
    <w:rsid w:val="002660AC"/>
    <w:rsid w:val="00266245"/>
    <w:rsid w:val="00267B7B"/>
    <w:rsid w:val="00270F92"/>
    <w:rsid w:val="002745E0"/>
    <w:rsid w:val="00274A86"/>
    <w:rsid w:val="00274DEB"/>
    <w:rsid w:val="002804A2"/>
    <w:rsid w:val="00281458"/>
    <w:rsid w:val="00281567"/>
    <w:rsid w:val="002844DB"/>
    <w:rsid w:val="0028595D"/>
    <w:rsid w:val="002913F8"/>
    <w:rsid w:val="00292202"/>
    <w:rsid w:val="00292813"/>
    <w:rsid w:val="002A0968"/>
    <w:rsid w:val="002A3E7A"/>
    <w:rsid w:val="002C0C0F"/>
    <w:rsid w:val="002E2AE9"/>
    <w:rsid w:val="002F5B2B"/>
    <w:rsid w:val="00301DDD"/>
    <w:rsid w:val="00304740"/>
    <w:rsid w:val="00306C9B"/>
    <w:rsid w:val="0031055C"/>
    <w:rsid w:val="003177B6"/>
    <w:rsid w:val="003266CF"/>
    <w:rsid w:val="00331660"/>
    <w:rsid w:val="00331D04"/>
    <w:rsid w:val="00335F51"/>
    <w:rsid w:val="00336C7B"/>
    <w:rsid w:val="003371C2"/>
    <w:rsid w:val="00345075"/>
    <w:rsid w:val="00345586"/>
    <w:rsid w:val="003504A6"/>
    <w:rsid w:val="00350587"/>
    <w:rsid w:val="00352EAB"/>
    <w:rsid w:val="00371516"/>
    <w:rsid w:val="0037258C"/>
    <w:rsid w:val="0037284A"/>
    <w:rsid w:val="0037361A"/>
    <w:rsid w:val="003765CE"/>
    <w:rsid w:val="00377202"/>
    <w:rsid w:val="00377E91"/>
    <w:rsid w:val="00383A99"/>
    <w:rsid w:val="00396A20"/>
    <w:rsid w:val="003A2AB5"/>
    <w:rsid w:val="003A2D06"/>
    <w:rsid w:val="003A601F"/>
    <w:rsid w:val="003A6B9B"/>
    <w:rsid w:val="003B78BB"/>
    <w:rsid w:val="003C089E"/>
    <w:rsid w:val="003C235E"/>
    <w:rsid w:val="003C2DD2"/>
    <w:rsid w:val="003D155C"/>
    <w:rsid w:val="003D185E"/>
    <w:rsid w:val="003D1CE1"/>
    <w:rsid w:val="003D2DEE"/>
    <w:rsid w:val="003D3730"/>
    <w:rsid w:val="003D3902"/>
    <w:rsid w:val="003D3EA0"/>
    <w:rsid w:val="003E6EAA"/>
    <w:rsid w:val="003E75CF"/>
    <w:rsid w:val="003F3B1F"/>
    <w:rsid w:val="00402F97"/>
    <w:rsid w:val="00416627"/>
    <w:rsid w:val="00416EB5"/>
    <w:rsid w:val="00420739"/>
    <w:rsid w:val="0042104A"/>
    <w:rsid w:val="0042142D"/>
    <w:rsid w:val="004255F2"/>
    <w:rsid w:val="00425F38"/>
    <w:rsid w:val="00434381"/>
    <w:rsid w:val="004431CC"/>
    <w:rsid w:val="00443560"/>
    <w:rsid w:val="00443734"/>
    <w:rsid w:val="00444A1F"/>
    <w:rsid w:val="00452A46"/>
    <w:rsid w:val="00453FA6"/>
    <w:rsid w:val="004604BD"/>
    <w:rsid w:val="00463C34"/>
    <w:rsid w:val="00467924"/>
    <w:rsid w:val="00471575"/>
    <w:rsid w:val="004719EC"/>
    <w:rsid w:val="00476BD5"/>
    <w:rsid w:val="0047742F"/>
    <w:rsid w:val="00480F17"/>
    <w:rsid w:val="0048285B"/>
    <w:rsid w:val="00495E77"/>
    <w:rsid w:val="00497080"/>
    <w:rsid w:val="004A12CD"/>
    <w:rsid w:val="004A40DE"/>
    <w:rsid w:val="004A444F"/>
    <w:rsid w:val="004B2F36"/>
    <w:rsid w:val="004B652C"/>
    <w:rsid w:val="004C0A86"/>
    <w:rsid w:val="004D43B8"/>
    <w:rsid w:val="004D4488"/>
    <w:rsid w:val="004D4E4F"/>
    <w:rsid w:val="004D634F"/>
    <w:rsid w:val="004F06DE"/>
    <w:rsid w:val="004F1B76"/>
    <w:rsid w:val="004F5F7A"/>
    <w:rsid w:val="00504E0E"/>
    <w:rsid w:val="0050638B"/>
    <w:rsid w:val="00507553"/>
    <w:rsid w:val="00507BA9"/>
    <w:rsid w:val="00516601"/>
    <w:rsid w:val="00523EB2"/>
    <w:rsid w:val="0053276C"/>
    <w:rsid w:val="0053305B"/>
    <w:rsid w:val="005407F4"/>
    <w:rsid w:val="005453EB"/>
    <w:rsid w:val="005522E4"/>
    <w:rsid w:val="005562D1"/>
    <w:rsid w:val="00557BDC"/>
    <w:rsid w:val="00561FC5"/>
    <w:rsid w:val="0057163E"/>
    <w:rsid w:val="00572589"/>
    <w:rsid w:val="00572E9A"/>
    <w:rsid w:val="00574687"/>
    <w:rsid w:val="00576E29"/>
    <w:rsid w:val="005816DF"/>
    <w:rsid w:val="005870AE"/>
    <w:rsid w:val="0059024A"/>
    <w:rsid w:val="005A28C2"/>
    <w:rsid w:val="005A7B57"/>
    <w:rsid w:val="005C46AE"/>
    <w:rsid w:val="005D2A1F"/>
    <w:rsid w:val="005D3F89"/>
    <w:rsid w:val="005D6EB4"/>
    <w:rsid w:val="005D77FC"/>
    <w:rsid w:val="005F05C2"/>
    <w:rsid w:val="005F10BC"/>
    <w:rsid w:val="0060723A"/>
    <w:rsid w:val="0061079F"/>
    <w:rsid w:val="0061426E"/>
    <w:rsid w:val="00621CC3"/>
    <w:rsid w:val="006236DD"/>
    <w:rsid w:val="0062384E"/>
    <w:rsid w:val="00625BBD"/>
    <w:rsid w:val="00631078"/>
    <w:rsid w:val="00631211"/>
    <w:rsid w:val="006318E1"/>
    <w:rsid w:val="006453F7"/>
    <w:rsid w:val="0064766F"/>
    <w:rsid w:val="00647886"/>
    <w:rsid w:val="00647A2D"/>
    <w:rsid w:val="006505E3"/>
    <w:rsid w:val="006515DE"/>
    <w:rsid w:val="00662100"/>
    <w:rsid w:val="00663206"/>
    <w:rsid w:val="00663BE4"/>
    <w:rsid w:val="0066654A"/>
    <w:rsid w:val="00685A07"/>
    <w:rsid w:val="00694097"/>
    <w:rsid w:val="006A2354"/>
    <w:rsid w:val="006A3C10"/>
    <w:rsid w:val="006A4A8A"/>
    <w:rsid w:val="006B5F17"/>
    <w:rsid w:val="006C1B15"/>
    <w:rsid w:val="006D31D6"/>
    <w:rsid w:val="006E72C9"/>
    <w:rsid w:val="006F0918"/>
    <w:rsid w:val="006F3B0B"/>
    <w:rsid w:val="00702BA0"/>
    <w:rsid w:val="00704F07"/>
    <w:rsid w:val="00707BF2"/>
    <w:rsid w:val="007135B1"/>
    <w:rsid w:val="00714169"/>
    <w:rsid w:val="00724B91"/>
    <w:rsid w:val="00724D22"/>
    <w:rsid w:val="00724EF9"/>
    <w:rsid w:val="007300A5"/>
    <w:rsid w:val="00730FF9"/>
    <w:rsid w:val="00732B86"/>
    <w:rsid w:val="007345AF"/>
    <w:rsid w:val="00735EA0"/>
    <w:rsid w:val="007440C9"/>
    <w:rsid w:val="00746890"/>
    <w:rsid w:val="00755050"/>
    <w:rsid w:val="00761A32"/>
    <w:rsid w:val="00764161"/>
    <w:rsid w:val="00764797"/>
    <w:rsid w:val="00770ED0"/>
    <w:rsid w:val="00777B48"/>
    <w:rsid w:val="00781158"/>
    <w:rsid w:val="00781C31"/>
    <w:rsid w:val="00784202"/>
    <w:rsid w:val="00784D88"/>
    <w:rsid w:val="007870CD"/>
    <w:rsid w:val="00787FF7"/>
    <w:rsid w:val="00793EE3"/>
    <w:rsid w:val="007A57A6"/>
    <w:rsid w:val="007A6F21"/>
    <w:rsid w:val="007B0715"/>
    <w:rsid w:val="007C1A8A"/>
    <w:rsid w:val="007C3532"/>
    <w:rsid w:val="007C7225"/>
    <w:rsid w:val="007D2E3F"/>
    <w:rsid w:val="007D6E95"/>
    <w:rsid w:val="007D7A30"/>
    <w:rsid w:val="007E0A0A"/>
    <w:rsid w:val="007E0CC6"/>
    <w:rsid w:val="007E2503"/>
    <w:rsid w:val="007E2DF5"/>
    <w:rsid w:val="007E7415"/>
    <w:rsid w:val="007F1473"/>
    <w:rsid w:val="007F74DC"/>
    <w:rsid w:val="00802D1B"/>
    <w:rsid w:val="00802E49"/>
    <w:rsid w:val="00812AB9"/>
    <w:rsid w:val="008222A4"/>
    <w:rsid w:val="00825E80"/>
    <w:rsid w:val="00830CA2"/>
    <w:rsid w:val="00837C3C"/>
    <w:rsid w:val="0084079A"/>
    <w:rsid w:val="00850C73"/>
    <w:rsid w:val="0085307B"/>
    <w:rsid w:val="00855F48"/>
    <w:rsid w:val="00857341"/>
    <w:rsid w:val="00861086"/>
    <w:rsid w:val="0087303D"/>
    <w:rsid w:val="00873574"/>
    <w:rsid w:val="00877B84"/>
    <w:rsid w:val="008845B7"/>
    <w:rsid w:val="008848F7"/>
    <w:rsid w:val="0089222B"/>
    <w:rsid w:val="00895014"/>
    <w:rsid w:val="00895394"/>
    <w:rsid w:val="008A5EBC"/>
    <w:rsid w:val="008B216C"/>
    <w:rsid w:val="008B2346"/>
    <w:rsid w:val="008B3BE7"/>
    <w:rsid w:val="008B6A3E"/>
    <w:rsid w:val="008C209C"/>
    <w:rsid w:val="008D3F9C"/>
    <w:rsid w:val="008D4380"/>
    <w:rsid w:val="008D5E56"/>
    <w:rsid w:val="008E1521"/>
    <w:rsid w:val="008E286C"/>
    <w:rsid w:val="008F1B2E"/>
    <w:rsid w:val="008F4F06"/>
    <w:rsid w:val="008F609B"/>
    <w:rsid w:val="0090538F"/>
    <w:rsid w:val="009108A8"/>
    <w:rsid w:val="009151FA"/>
    <w:rsid w:val="00916EB1"/>
    <w:rsid w:val="009202DA"/>
    <w:rsid w:val="0092318D"/>
    <w:rsid w:val="009362A6"/>
    <w:rsid w:val="0093686D"/>
    <w:rsid w:val="00937649"/>
    <w:rsid w:val="00942F9B"/>
    <w:rsid w:val="00945035"/>
    <w:rsid w:val="0094653A"/>
    <w:rsid w:val="0095080B"/>
    <w:rsid w:val="00952136"/>
    <w:rsid w:val="009556F1"/>
    <w:rsid w:val="0097457F"/>
    <w:rsid w:val="0097487B"/>
    <w:rsid w:val="00975927"/>
    <w:rsid w:val="009779DC"/>
    <w:rsid w:val="00983C57"/>
    <w:rsid w:val="00985C9F"/>
    <w:rsid w:val="00991B9C"/>
    <w:rsid w:val="00993BBE"/>
    <w:rsid w:val="009A55D8"/>
    <w:rsid w:val="009B4F2B"/>
    <w:rsid w:val="009C0DCF"/>
    <w:rsid w:val="009C7219"/>
    <w:rsid w:val="009E0A20"/>
    <w:rsid w:val="009E17BC"/>
    <w:rsid w:val="009E640E"/>
    <w:rsid w:val="009F174D"/>
    <w:rsid w:val="00A00143"/>
    <w:rsid w:val="00A05549"/>
    <w:rsid w:val="00A104B6"/>
    <w:rsid w:val="00A115D0"/>
    <w:rsid w:val="00A11CFC"/>
    <w:rsid w:val="00A130A9"/>
    <w:rsid w:val="00A163BE"/>
    <w:rsid w:val="00A1712A"/>
    <w:rsid w:val="00A24610"/>
    <w:rsid w:val="00A35E41"/>
    <w:rsid w:val="00A360B5"/>
    <w:rsid w:val="00A37C87"/>
    <w:rsid w:val="00A425FC"/>
    <w:rsid w:val="00A51F0D"/>
    <w:rsid w:val="00A53EAA"/>
    <w:rsid w:val="00A576DF"/>
    <w:rsid w:val="00A57CAF"/>
    <w:rsid w:val="00A611FB"/>
    <w:rsid w:val="00A62020"/>
    <w:rsid w:val="00A6736D"/>
    <w:rsid w:val="00A77B96"/>
    <w:rsid w:val="00A80794"/>
    <w:rsid w:val="00A8180B"/>
    <w:rsid w:val="00A84EFF"/>
    <w:rsid w:val="00A9281F"/>
    <w:rsid w:val="00AA2B52"/>
    <w:rsid w:val="00AA3E93"/>
    <w:rsid w:val="00AA504A"/>
    <w:rsid w:val="00AB7A2C"/>
    <w:rsid w:val="00AC2279"/>
    <w:rsid w:val="00AE095C"/>
    <w:rsid w:val="00AE09D0"/>
    <w:rsid w:val="00AE119F"/>
    <w:rsid w:val="00AE35FC"/>
    <w:rsid w:val="00AE5097"/>
    <w:rsid w:val="00AE5A03"/>
    <w:rsid w:val="00AE60BE"/>
    <w:rsid w:val="00AF273B"/>
    <w:rsid w:val="00AF5C6B"/>
    <w:rsid w:val="00AF6246"/>
    <w:rsid w:val="00AF6266"/>
    <w:rsid w:val="00AF7FE2"/>
    <w:rsid w:val="00B0703A"/>
    <w:rsid w:val="00B206D9"/>
    <w:rsid w:val="00B21281"/>
    <w:rsid w:val="00B33263"/>
    <w:rsid w:val="00B35C8A"/>
    <w:rsid w:val="00B40092"/>
    <w:rsid w:val="00B45B65"/>
    <w:rsid w:val="00B46E3E"/>
    <w:rsid w:val="00B46F29"/>
    <w:rsid w:val="00B53D9D"/>
    <w:rsid w:val="00B563EF"/>
    <w:rsid w:val="00B744D8"/>
    <w:rsid w:val="00B7494C"/>
    <w:rsid w:val="00B90335"/>
    <w:rsid w:val="00B91811"/>
    <w:rsid w:val="00B9656D"/>
    <w:rsid w:val="00B965B6"/>
    <w:rsid w:val="00BA1BC9"/>
    <w:rsid w:val="00BA2E68"/>
    <w:rsid w:val="00BA40A0"/>
    <w:rsid w:val="00BB099F"/>
    <w:rsid w:val="00BC27EE"/>
    <w:rsid w:val="00BC48F9"/>
    <w:rsid w:val="00BD01C9"/>
    <w:rsid w:val="00BD29FE"/>
    <w:rsid w:val="00BE1654"/>
    <w:rsid w:val="00BF1030"/>
    <w:rsid w:val="00BF4236"/>
    <w:rsid w:val="00BF4EAE"/>
    <w:rsid w:val="00C00B74"/>
    <w:rsid w:val="00C00C1C"/>
    <w:rsid w:val="00C04195"/>
    <w:rsid w:val="00C10710"/>
    <w:rsid w:val="00C11DB7"/>
    <w:rsid w:val="00C147AC"/>
    <w:rsid w:val="00C1664E"/>
    <w:rsid w:val="00C20958"/>
    <w:rsid w:val="00C24288"/>
    <w:rsid w:val="00C3003A"/>
    <w:rsid w:val="00C32CBC"/>
    <w:rsid w:val="00C4242C"/>
    <w:rsid w:val="00C52A95"/>
    <w:rsid w:val="00C5378F"/>
    <w:rsid w:val="00C53C25"/>
    <w:rsid w:val="00C547B4"/>
    <w:rsid w:val="00C608D6"/>
    <w:rsid w:val="00C632AE"/>
    <w:rsid w:val="00C64886"/>
    <w:rsid w:val="00C73390"/>
    <w:rsid w:val="00C73F87"/>
    <w:rsid w:val="00C82C2A"/>
    <w:rsid w:val="00C82F1E"/>
    <w:rsid w:val="00CA08BD"/>
    <w:rsid w:val="00CA098C"/>
    <w:rsid w:val="00CA1F6F"/>
    <w:rsid w:val="00CB029A"/>
    <w:rsid w:val="00CB1017"/>
    <w:rsid w:val="00CB4E52"/>
    <w:rsid w:val="00CC19CF"/>
    <w:rsid w:val="00CC1D15"/>
    <w:rsid w:val="00CC53BE"/>
    <w:rsid w:val="00CD375A"/>
    <w:rsid w:val="00CD4F4F"/>
    <w:rsid w:val="00CE112D"/>
    <w:rsid w:val="00CE6D1C"/>
    <w:rsid w:val="00CF03C0"/>
    <w:rsid w:val="00D001DE"/>
    <w:rsid w:val="00D03BE8"/>
    <w:rsid w:val="00D04A30"/>
    <w:rsid w:val="00D0541C"/>
    <w:rsid w:val="00D105CB"/>
    <w:rsid w:val="00D11F9D"/>
    <w:rsid w:val="00D14621"/>
    <w:rsid w:val="00D147A1"/>
    <w:rsid w:val="00D20ACD"/>
    <w:rsid w:val="00D20F85"/>
    <w:rsid w:val="00D313BC"/>
    <w:rsid w:val="00D33487"/>
    <w:rsid w:val="00D464C7"/>
    <w:rsid w:val="00D464F0"/>
    <w:rsid w:val="00D477DA"/>
    <w:rsid w:val="00D47845"/>
    <w:rsid w:val="00D52578"/>
    <w:rsid w:val="00D64C0C"/>
    <w:rsid w:val="00D66A01"/>
    <w:rsid w:val="00D67282"/>
    <w:rsid w:val="00D70245"/>
    <w:rsid w:val="00D71E6E"/>
    <w:rsid w:val="00D7569C"/>
    <w:rsid w:val="00D77ADF"/>
    <w:rsid w:val="00D81D97"/>
    <w:rsid w:val="00D83E9B"/>
    <w:rsid w:val="00D8512F"/>
    <w:rsid w:val="00D90136"/>
    <w:rsid w:val="00D90A1E"/>
    <w:rsid w:val="00D90B1B"/>
    <w:rsid w:val="00D90DE2"/>
    <w:rsid w:val="00D93884"/>
    <w:rsid w:val="00DE1771"/>
    <w:rsid w:val="00DE3FC3"/>
    <w:rsid w:val="00DE5322"/>
    <w:rsid w:val="00DF29B8"/>
    <w:rsid w:val="00DF2E97"/>
    <w:rsid w:val="00E01F74"/>
    <w:rsid w:val="00E02F4C"/>
    <w:rsid w:val="00E03321"/>
    <w:rsid w:val="00E0443E"/>
    <w:rsid w:val="00E079ED"/>
    <w:rsid w:val="00E1633B"/>
    <w:rsid w:val="00E16D15"/>
    <w:rsid w:val="00E251F5"/>
    <w:rsid w:val="00E31BE9"/>
    <w:rsid w:val="00E331A1"/>
    <w:rsid w:val="00E3532C"/>
    <w:rsid w:val="00E362D4"/>
    <w:rsid w:val="00E36696"/>
    <w:rsid w:val="00E41640"/>
    <w:rsid w:val="00E43367"/>
    <w:rsid w:val="00E44328"/>
    <w:rsid w:val="00E50601"/>
    <w:rsid w:val="00E52B93"/>
    <w:rsid w:val="00E5755E"/>
    <w:rsid w:val="00E60497"/>
    <w:rsid w:val="00E60AF7"/>
    <w:rsid w:val="00E6637B"/>
    <w:rsid w:val="00E70EAB"/>
    <w:rsid w:val="00E7276C"/>
    <w:rsid w:val="00E7491C"/>
    <w:rsid w:val="00E7707E"/>
    <w:rsid w:val="00E826CA"/>
    <w:rsid w:val="00E82C70"/>
    <w:rsid w:val="00E86664"/>
    <w:rsid w:val="00E86960"/>
    <w:rsid w:val="00E86EDB"/>
    <w:rsid w:val="00E90AF2"/>
    <w:rsid w:val="00E9134A"/>
    <w:rsid w:val="00E94146"/>
    <w:rsid w:val="00EB7D91"/>
    <w:rsid w:val="00EC4226"/>
    <w:rsid w:val="00EC5C4A"/>
    <w:rsid w:val="00EC5DF2"/>
    <w:rsid w:val="00ED0BC4"/>
    <w:rsid w:val="00ED2B61"/>
    <w:rsid w:val="00ED55FE"/>
    <w:rsid w:val="00ED7781"/>
    <w:rsid w:val="00ED7FF3"/>
    <w:rsid w:val="00EE0F73"/>
    <w:rsid w:val="00EE1A8A"/>
    <w:rsid w:val="00EE20A4"/>
    <w:rsid w:val="00F03053"/>
    <w:rsid w:val="00F05364"/>
    <w:rsid w:val="00F060E1"/>
    <w:rsid w:val="00F17314"/>
    <w:rsid w:val="00F3047E"/>
    <w:rsid w:val="00F3051D"/>
    <w:rsid w:val="00F33653"/>
    <w:rsid w:val="00F33A22"/>
    <w:rsid w:val="00F344BD"/>
    <w:rsid w:val="00F41B79"/>
    <w:rsid w:val="00F437C3"/>
    <w:rsid w:val="00F46D10"/>
    <w:rsid w:val="00F54AFC"/>
    <w:rsid w:val="00F5718B"/>
    <w:rsid w:val="00F65D49"/>
    <w:rsid w:val="00F666E8"/>
    <w:rsid w:val="00F6722C"/>
    <w:rsid w:val="00F732C0"/>
    <w:rsid w:val="00F74E49"/>
    <w:rsid w:val="00F83F48"/>
    <w:rsid w:val="00F84134"/>
    <w:rsid w:val="00F90B54"/>
    <w:rsid w:val="00F92FCE"/>
    <w:rsid w:val="00FA0939"/>
    <w:rsid w:val="00FB550F"/>
    <w:rsid w:val="00FB6341"/>
    <w:rsid w:val="00FB6999"/>
    <w:rsid w:val="00FB79ED"/>
    <w:rsid w:val="00FD23D6"/>
    <w:rsid w:val="00FD73FC"/>
    <w:rsid w:val="00FE3ED3"/>
    <w:rsid w:val="00FF205B"/>
    <w:rsid w:val="00FF5DEC"/>
    <w:rsid w:val="00FF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E6E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3E6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sukru.atceken</dc:creator>
  <cp:keywords/>
  <dc:description/>
  <cp:lastModifiedBy>sukru.atceken</cp:lastModifiedBy>
  <cp:revision>2</cp:revision>
  <dcterms:created xsi:type="dcterms:W3CDTF">2013-06-05T11:59:00Z</dcterms:created>
  <dcterms:modified xsi:type="dcterms:W3CDTF">2013-06-05T12:06:00Z</dcterms:modified>
</cp:coreProperties>
</file>